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9452" w14:textId="77777777" w:rsidR="000A173B" w:rsidRDefault="000A173B">
      <w:pPr>
        <w:widowControl w:val="0"/>
        <w:pBdr>
          <w:top w:val="nil"/>
          <w:left w:val="nil"/>
          <w:bottom w:val="nil"/>
          <w:right w:val="nil"/>
          <w:between w:val="nil"/>
        </w:pBdr>
        <w:spacing w:before="0" w:line="276" w:lineRule="auto"/>
        <w:rPr>
          <w:rFonts w:ascii="Arial" w:eastAsia="Arial" w:hAnsi="Arial" w:cs="Arial"/>
          <w:color w:val="000000"/>
          <w:sz w:val="22"/>
          <w:szCs w:val="22"/>
        </w:rPr>
      </w:pPr>
    </w:p>
    <w:tbl>
      <w:tblPr>
        <w:tblW w:w="11790" w:type="dxa"/>
        <w:tblInd w:w="-245" w:type="dxa"/>
        <w:tblBorders>
          <w:top w:val="single" w:sz="4" w:space="0" w:color="D9D9D9"/>
        </w:tblBorders>
        <w:tblLayout w:type="fixed"/>
        <w:tblCellMar>
          <w:left w:w="115" w:type="dxa"/>
          <w:right w:w="115" w:type="dxa"/>
        </w:tblCellMar>
        <w:tblLook w:val="0000" w:firstRow="0" w:lastRow="0" w:firstColumn="0" w:lastColumn="0" w:noHBand="0" w:noVBand="0"/>
      </w:tblPr>
      <w:tblGrid>
        <w:gridCol w:w="2225"/>
        <w:gridCol w:w="7200"/>
        <w:gridCol w:w="1142"/>
        <w:gridCol w:w="1223"/>
      </w:tblGrid>
      <w:tr w:rsidR="000A173B" w14:paraId="7F092901" w14:textId="77777777">
        <w:trPr>
          <w:cantSplit/>
          <w:trHeight w:val="585"/>
        </w:trPr>
        <w:tc>
          <w:tcPr>
            <w:tcW w:w="9425" w:type="dxa"/>
            <w:gridSpan w:val="2"/>
          </w:tcPr>
          <w:p w14:paraId="42EBEEAC" w14:textId="39092884" w:rsidR="000A173B" w:rsidRDefault="00E2112F">
            <w:pPr>
              <w:pBdr>
                <w:top w:val="nil"/>
                <w:left w:val="nil"/>
                <w:bottom w:val="nil"/>
                <w:right w:val="nil"/>
                <w:between w:val="nil"/>
              </w:pBdr>
              <w:spacing w:after="40"/>
              <w:rPr>
                <w:b/>
                <w:color w:val="000000"/>
                <w:sz w:val="44"/>
                <w:szCs w:val="44"/>
              </w:rPr>
            </w:pPr>
            <w:r>
              <w:rPr>
                <w:b/>
                <w:color w:val="000000"/>
                <w:sz w:val="44"/>
                <w:szCs w:val="44"/>
              </w:rPr>
              <w:t>Thomas Gallagher</w:t>
            </w:r>
          </w:p>
        </w:tc>
        <w:tc>
          <w:tcPr>
            <w:tcW w:w="2365" w:type="dxa"/>
            <w:gridSpan w:val="2"/>
          </w:tcPr>
          <w:p w14:paraId="70301100" w14:textId="77777777" w:rsidR="000A173B" w:rsidRDefault="000A173B">
            <w:pPr>
              <w:pBdr>
                <w:top w:val="nil"/>
                <w:left w:val="nil"/>
                <w:bottom w:val="nil"/>
                <w:right w:val="nil"/>
                <w:between w:val="nil"/>
              </w:pBdr>
              <w:spacing w:after="40"/>
              <w:rPr>
                <w:b/>
                <w:color w:val="000000"/>
                <w:sz w:val="44"/>
                <w:szCs w:val="44"/>
              </w:rPr>
            </w:pPr>
          </w:p>
        </w:tc>
      </w:tr>
      <w:tr w:rsidR="000A173B" w14:paraId="641F7C05" w14:textId="77777777">
        <w:trPr>
          <w:cantSplit/>
          <w:trHeight w:val="87"/>
        </w:trPr>
        <w:tc>
          <w:tcPr>
            <w:tcW w:w="9425" w:type="dxa"/>
            <w:gridSpan w:val="2"/>
          </w:tcPr>
          <w:p w14:paraId="1D76FCE2" w14:textId="63F85378" w:rsidR="000A173B" w:rsidRDefault="00E2112F">
            <w:pPr>
              <w:pBdr>
                <w:top w:val="nil"/>
                <w:left w:val="nil"/>
                <w:bottom w:val="nil"/>
                <w:right w:val="nil"/>
                <w:between w:val="nil"/>
              </w:pBdr>
              <w:tabs>
                <w:tab w:val="right" w:pos="6480"/>
              </w:tabs>
              <w:rPr>
                <w:b/>
                <w:color w:val="000000"/>
                <w:sz w:val="24"/>
              </w:rPr>
            </w:pPr>
            <w:hyperlink r:id="rId6">
              <w:r>
                <w:rPr>
                  <w:b/>
                  <w:color w:val="0000FF"/>
                  <w:sz w:val="24"/>
                  <w:u w:val="single"/>
                </w:rPr>
                <w:t>gallaghert15@gmail.com</w:t>
              </w:r>
            </w:hyperlink>
            <w:r>
              <w:rPr>
                <w:b/>
                <w:color w:val="000000"/>
                <w:sz w:val="24"/>
              </w:rPr>
              <w:t xml:space="preserve"> –703.647.0023</w:t>
            </w:r>
          </w:p>
        </w:tc>
        <w:tc>
          <w:tcPr>
            <w:tcW w:w="2365" w:type="dxa"/>
            <w:gridSpan w:val="2"/>
          </w:tcPr>
          <w:p w14:paraId="78D024C4" w14:textId="77777777" w:rsidR="000A173B" w:rsidRDefault="000A173B">
            <w:pPr>
              <w:pBdr>
                <w:top w:val="nil"/>
                <w:left w:val="nil"/>
                <w:bottom w:val="nil"/>
                <w:right w:val="nil"/>
                <w:between w:val="nil"/>
              </w:pBdr>
              <w:tabs>
                <w:tab w:val="right" w:pos="6480"/>
              </w:tabs>
              <w:rPr>
                <w:b/>
                <w:color w:val="000000"/>
                <w:sz w:val="24"/>
              </w:rPr>
            </w:pPr>
          </w:p>
        </w:tc>
      </w:tr>
      <w:tr w:rsidR="000A173B" w14:paraId="6749BE71" w14:textId="77777777" w:rsidTr="00556878">
        <w:trPr>
          <w:trHeight w:val="439"/>
        </w:trPr>
        <w:tc>
          <w:tcPr>
            <w:tcW w:w="2225" w:type="dxa"/>
            <w:shd w:val="clear" w:color="auto" w:fill="auto"/>
          </w:tcPr>
          <w:p w14:paraId="26E5BFBB" w14:textId="77777777" w:rsidR="000A173B" w:rsidRDefault="00E2112F">
            <w:pPr>
              <w:pStyle w:val="Heading1"/>
              <w:jc w:val="center"/>
              <w:rPr>
                <w:sz w:val="24"/>
                <w:szCs w:val="24"/>
              </w:rPr>
            </w:pPr>
            <w:r>
              <w:rPr>
                <w:sz w:val="24"/>
                <w:szCs w:val="24"/>
              </w:rPr>
              <w:t>Education</w:t>
            </w:r>
          </w:p>
        </w:tc>
        <w:tc>
          <w:tcPr>
            <w:tcW w:w="9565" w:type="dxa"/>
            <w:gridSpan w:val="3"/>
            <w:shd w:val="clear" w:color="auto" w:fill="auto"/>
            <w:vAlign w:val="center"/>
          </w:tcPr>
          <w:p w14:paraId="56F942B2" w14:textId="6B3F6965" w:rsidR="000A173B" w:rsidRDefault="00E2112F">
            <w:pPr>
              <w:pBdr>
                <w:top w:val="nil"/>
                <w:left w:val="nil"/>
                <w:bottom w:val="nil"/>
                <w:right w:val="nil"/>
                <w:between w:val="nil"/>
              </w:pBdr>
              <w:ind w:left="216" w:hanging="216"/>
              <w:rPr>
                <w:b/>
                <w:color w:val="000000"/>
                <w:sz w:val="24"/>
              </w:rPr>
            </w:pPr>
            <w:r>
              <w:rPr>
                <w:b/>
                <w:color w:val="000000"/>
                <w:sz w:val="24"/>
              </w:rPr>
              <w:t>Coastal Carolina University</w:t>
            </w:r>
            <w:r>
              <w:rPr>
                <w:color w:val="000000"/>
                <w:sz w:val="24"/>
              </w:rPr>
              <w:t xml:space="preserve"> </w:t>
            </w:r>
            <w:r>
              <w:rPr>
                <w:b/>
                <w:color w:val="000000"/>
                <w:sz w:val="24"/>
              </w:rPr>
              <w:t>| Conway, SC</w:t>
            </w:r>
          </w:p>
          <w:p w14:paraId="338097BB" w14:textId="6B2F2557" w:rsidR="001B1F3A" w:rsidRDefault="00E2112F" w:rsidP="001B1F3A">
            <w:pPr>
              <w:pBdr>
                <w:top w:val="nil"/>
                <w:left w:val="nil"/>
                <w:bottom w:val="nil"/>
                <w:right w:val="nil"/>
                <w:between w:val="nil"/>
              </w:pBdr>
              <w:ind w:left="216" w:hanging="216"/>
              <w:rPr>
                <w:color w:val="000000"/>
                <w:sz w:val="24"/>
              </w:rPr>
            </w:pPr>
            <w:r>
              <w:rPr>
                <w:color w:val="000000"/>
                <w:sz w:val="24"/>
              </w:rPr>
              <w:t>Bachelor of Arts: History | Minor: Anthropology</w:t>
            </w:r>
          </w:p>
        </w:tc>
      </w:tr>
      <w:tr w:rsidR="001B1F3A" w14:paraId="7597A0DF" w14:textId="77777777" w:rsidTr="00556878">
        <w:tc>
          <w:tcPr>
            <w:tcW w:w="2225" w:type="dxa"/>
            <w:shd w:val="clear" w:color="auto" w:fill="auto"/>
          </w:tcPr>
          <w:p w14:paraId="48C3E72A" w14:textId="0935735B" w:rsidR="001B1F3A" w:rsidRDefault="001B1F3A" w:rsidP="001B1F3A">
            <w:pPr>
              <w:pStyle w:val="Heading1"/>
              <w:jc w:val="center"/>
              <w:rPr>
                <w:sz w:val="24"/>
                <w:szCs w:val="24"/>
              </w:rPr>
            </w:pPr>
            <w:r>
              <w:rPr>
                <w:sz w:val="24"/>
                <w:szCs w:val="24"/>
              </w:rPr>
              <w:t>Work Experience</w:t>
            </w:r>
          </w:p>
        </w:tc>
        <w:tc>
          <w:tcPr>
            <w:tcW w:w="8342" w:type="dxa"/>
            <w:gridSpan w:val="2"/>
            <w:shd w:val="clear" w:color="auto" w:fill="auto"/>
          </w:tcPr>
          <w:p w14:paraId="2C98198C" w14:textId="0DF5A1D5" w:rsidR="001B1F3A" w:rsidRDefault="001B1F3A" w:rsidP="001B1F3A">
            <w:pPr>
              <w:pStyle w:val="Heading3"/>
              <w:rPr>
                <w:sz w:val="24"/>
                <w:szCs w:val="24"/>
              </w:rPr>
            </w:pPr>
            <w:r>
              <w:rPr>
                <w:sz w:val="24"/>
                <w:szCs w:val="24"/>
              </w:rPr>
              <w:t>The Baldwin Group | Tampa, Florida</w:t>
            </w:r>
          </w:p>
          <w:p w14:paraId="6218D3BE" w14:textId="0CCEDEB7" w:rsidR="001B1F3A" w:rsidRDefault="001B1F3A" w:rsidP="001B1F3A">
            <w:pPr>
              <w:rPr>
                <w:sz w:val="24"/>
              </w:rPr>
            </w:pPr>
            <w:r>
              <w:rPr>
                <w:sz w:val="24"/>
              </w:rPr>
              <w:t>Cloud Platform Lead (April 2024 - Present)</w:t>
            </w:r>
          </w:p>
          <w:p w14:paraId="10F8B0BA" w14:textId="45C171F9" w:rsidR="001B1F3A" w:rsidRDefault="00AB1779" w:rsidP="001B1F3A">
            <w:pPr>
              <w:numPr>
                <w:ilvl w:val="0"/>
                <w:numId w:val="2"/>
              </w:numPr>
              <w:spacing w:before="0"/>
              <w:rPr>
                <w:sz w:val="24"/>
              </w:rPr>
            </w:pPr>
            <w:r>
              <w:rPr>
                <w:sz w:val="24"/>
              </w:rPr>
              <w:t>Mentored and managed a team of 5 engineers</w:t>
            </w:r>
            <w:r w:rsidR="00690F08">
              <w:rPr>
                <w:sz w:val="24"/>
              </w:rPr>
              <w:t>, introducing a yearly skills matrix.</w:t>
            </w:r>
          </w:p>
          <w:p w14:paraId="5271D511" w14:textId="175A9639" w:rsidR="00690F08" w:rsidRDefault="00690F08" w:rsidP="001B1F3A">
            <w:pPr>
              <w:numPr>
                <w:ilvl w:val="0"/>
                <w:numId w:val="2"/>
              </w:numPr>
              <w:spacing w:before="0"/>
              <w:rPr>
                <w:sz w:val="24"/>
              </w:rPr>
            </w:pPr>
            <w:r>
              <w:rPr>
                <w:sz w:val="24"/>
              </w:rPr>
              <w:t xml:space="preserve">Established </w:t>
            </w:r>
            <w:r w:rsidR="00106473">
              <w:rPr>
                <w:sz w:val="24"/>
              </w:rPr>
              <w:t>a cost-optimization program for AWS, reducing spending by $100k yearly.</w:t>
            </w:r>
          </w:p>
          <w:p w14:paraId="0C14D420" w14:textId="77777777" w:rsidR="00964C85" w:rsidRDefault="00A63254" w:rsidP="001B1F3A">
            <w:pPr>
              <w:numPr>
                <w:ilvl w:val="0"/>
                <w:numId w:val="2"/>
              </w:numPr>
              <w:spacing w:before="0"/>
              <w:rPr>
                <w:sz w:val="24"/>
              </w:rPr>
            </w:pPr>
            <w:r>
              <w:rPr>
                <w:sz w:val="24"/>
              </w:rPr>
              <w:t>Architect and govern multi-cloud environments across AWS, GCP, and Azure</w:t>
            </w:r>
            <w:r w:rsidR="00964C85">
              <w:rPr>
                <w:sz w:val="24"/>
              </w:rPr>
              <w:t xml:space="preserve">. Design and operate underlying infrastructure powering every application team. </w:t>
            </w:r>
          </w:p>
          <w:p w14:paraId="21CA2AC2" w14:textId="0254D8FB" w:rsidR="00805941" w:rsidRDefault="00964C85" w:rsidP="001B1F3A">
            <w:pPr>
              <w:numPr>
                <w:ilvl w:val="0"/>
                <w:numId w:val="2"/>
              </w:numPr>
              <w:spacing w:before="0"/>
              <w:rPr>
                <w:sz w:val="24"/>
              </w:rPr>
            </w:pPr>
            <w:r>
              <w:rPr>
                <w:sz w:val="24"/>
              </w:rPr>
              <w:t>Own end-to-end server patching and access provisioning.</w:t>
            </w:r>
          </w:p>
          <w:p w14:paraId="2197F162" w14:textId="37EB3092" w:rsidR="00964C85" w:rsidRPr="00964C85" w:rsidRDefault="00964C85" w:rsidP="00964C85">
            <w:pPr>
              <w:numPr>
                <w:ilvl w:val="0"/>
                <w:numId w:val="2"/>
              </w:numPr>
              <w:spacing w:before="0"/>
              <w:rPr>
                <w:sz w:val="24"/>
              </w:rPr>
            </w:pPr>
            <w:r>
              <w:rPr>
                <w:sz w:val="24"/>
              </w:rPr>
              <w:t>Drive security-first posture through continuous hardening.</w:t>
            </w:r>
          </w:p>
          <w:p w14:paraId="1B8BCD7D" w14:textId="7CDD1B5A" w:rsidR="00805941" w:rsidRDefault="00805941" w:rsidP="001B1F3A">
            <w:pPr>
              <w:numPr>
                <w:ilvl w:val="0"/>
                <w:numId w:val="2"/>
              </w:numPr>
              <w:spacing w:before="0"/>
              <w:rPr>
                <w:sz w:val="24"/>
              </w:rPr>
            </w:pPr>
            <w:r>
              <w:rPr>
                <w:sz w:val="24"/>
              </w:rPr>
              <w:t>Built infrastructure</w:t>
            </w:r>
            <w:r w:rsidR="009C06C4">
              <w:rPr>
                <w:sz w:val="24"/>
              </w:rPr>
              <w:t xml:space="preserve"> </w:t>
            </w:r>
            <w:r w:rsidR="007642D9">
              <w:rPr>
                <w:sz w:val="24"/>
              </w:rPr>
              <w:t>as code modules and templates to assist in speeding deployment across the organization</w:t>
            </w:r>
          </w:p>
          <w:p w14:paraId="35B7CF52" w14:textId="0E43FF04" w:rsidR="007642D9" w:rsidRDefault="007642D9" w:rsidP="001B1F3A">
            <w:pPr>
              <w:numPr>
                <w:ilvl w:val="0"/>
                <w:numId w:val="2"/>
              </w:numPr>
              <w:spacing w:before="0"/>
              <w:rPr>
                <w:sz w:val="24"/>
              </w:rPr>
            </w:pPr>
            <w:r>
              <w:rPr>
                <w:sz w:val="24"/>
              </w:rPr>
              <w:t xml:space="preserve">Interfaced with several application owners and teams to </w:t>
            </w:r>
            <w:r w:rsidR="00C31FE2">
              <w:rPr>
                <w:sz w:val="24"/>
              </w:rPr>
              <w:t>foster and ensure a positive working environment, and to gain understanding of team structure and project structure</w:t>
            </w:r>
          </w:p>
          <w:p w14:paraId="2DF83342" w14:textId="616BEF72" w:rsidR="00D158C0" w:rsidRDefault="006A3061" w:rsidP="00D158C0">
            <w:pPr>
              <w:numPr>
                <w:ilvl w:val="0"/>
                <w:numId w:val="2"/>
              </w:numPr>
              <w:spacing w:before="0"/>
              <w:rPr>
                <w:sz w:val="24"/>
              </w:rPr>
            </w:pPr>
            <w:r>
              <w:rPr>
                <w:sz w:val="24"/>
              </w:rPr>
              <w:t xml:space="preserve">Built </w:t>
            </w:r>
            <w:proofErr w:type="gramStart"/>
            <w:r>
              <w:rPr>
                <w:sz w:val="24"/>
              </w:rPr>
              <w:t>3 year</w:t>
            </w:r>
            <w:proofErr w:type="gramEnd"/>
            <w:r>
              <w:rPr>
                <w:sz w:val="24"/>
              </w:rPr>
              <w:t xml:space="preserve"> </w:t>
            </w:r>
            <w:r w:rsidR="00D158C0">
              <w:rPr>
                <w:sz w:val="24"/>
              </w:rPr>
              <w:t>platform roadmap and p</w:t>
            </w:r>
            <w:r w:rsidR="00B417A2">
              <w:rPr>
                <w:sz w:val="24"/>
              </w:rPr>
              <w:t>resent</w:t>
            </w:r>
            <w:r w:rsidR="00D158C0">
              <w:rPr>
                <w:sz w:val="24"/>
              </w:rPr>
              <w:t>ed</w:t>
            </w:r>
            <w:r w:rsidR="00B417A2">
              <w:rPr>
                <w:sz w:val="24"/>
              </w:rPr>
              <w:t xml:space="preserve"> strategic planning to business stakeholders</w:t>
            </w:r>
          </w:p>
          <w:p w14:paraId="08366E1C" w14:textId="6DB4218F" w:rsidR="000D56D4" w:rsidRPr="00D158C0" w:rsidRDefault="000D56D4" w:rsidP="00D158C0">
            <w:pPr>
              <w:numPr>
                <w:ilvl w:val="0"/>
                <w:numId w:val="2"/>
              </w:numPr>
              <w:spacing w:before="0"/>
              <w:rPr>
                <w:sz w:val="24"/>
              </w:rPr>
            </w:pPr>
            <w:r>
              <w:rPr>
                <w:sz w:val="24"/>
              </w:rPr>
              <w:t>Drove adoption of GitHub Copilot to streamline and super charge development.</w:t>
            </w:r>
          </w:p>
          <w:p w14:paraId="1E88084F" w14:textId="1AF4D0A7" w:rsidR="001B1F3A" w:rsidRPr="00964C85" w:rsidRDefault="00B417A2" w:rsidP="001B1F3A">
            <w:pPr>
              <w:numPr>
                <w:ilvl w:val="0"/>
                <w:numId w:val="2"/>
              </w:numPr>
              <w:spacing w:before="0"/>
              <w:rPr>
                <w:sz w:val="24"/>
              </w:rPr>
            </w:pPr>
            <w:r>
              <w:rPr>
                <w:sz w:val="24"/>
              </w:rPr>
              <w:t>Implement organization wide backup strategy for Disaster Recovery purposes</w:t>
            </w:r>
            <w:r w:rsidR="00D158C0">
              <w:rPr>
                <w:sz w:val="24"/>
              </w:rPr>
              <w:t xml:space="preserve"> that improved redundancy, immutability, and reliability, reducing time-to-restore from 24h to 4h.</w:t>
            </w:r>
          </w:p>
        </w:tc>
        <w:tc>
          <w:tcPr>
            <w:tcW w:w="1223" w:type="dxa"/>
            <w:shd w:val="clear" w:color="auto" w:fill="auto"/>
          </w:tcPr>
          <w:p w14:paraId="4C822508" w14:textId="77777777" w:rsidR="001B1F3A" w:rsidRDefault="00A63254" w:rsidP="001B1F3A">
            <w:pPr>
              <w:pBdr>
                <w:top w:val="nil"/>
                <w:left w:val="nil"/>
                <w:bottom w:val="nil"/>
                <w:right w:val="nil"/>
                <w:between w:val="nil"/>
              </w:pBdr>
              <w:spacing w:before="120"/>
              <w:jc w:val="center"/>
              <w:rPr>
                <w:i/>
                <w:sz w:val="21"/>
                <w:szCs w:val="21"/>
              </w:rPr>
            </w:pPr>
            <w:r>
              <w:rPr>
                <w:i/>
                <w:sz w:val="21"/>
                <w:szCs w:val="21"/>
              </w:rPr>
              <w:t>April 2024</w:t>
            </w:r>
          </w:p>
          <w:p w14:paraId="63B36E34" w14:textId="0F71C8D6" w:rsidR="00A63254" w:rsidRDefault="00A63254" w:rsidP="001B1F3A">
            <w:pPr>
              <w:pBdr>
                <w:top w:val="nil"/>
                <w:left w:val="nil"/>
                <w:bottom w:val="nil"/>
                <w:right w:val="nil"/>
                <w:between w:val="nil"/>
              </w:pBdr>
              <w:spacing w:before="120"/>
              <w:jc w:val="center"/>
              <w:rPr>
                <w:i/>
                <w:sz w:val="21"/>
                <w:szCs w:val="21"/>
              </w:rPr>
            </w:pPr>
            <w:r>
              <w:rPr>
                <w:i/>
                <w:sz w:val="21"/>
                <w:szCs w:val="21"/>
              </w:rPr>
              <w:t>Present</w:t>
            </w:r>
          </w:p>
        </w:tc>
      </w:tr>
      <w:tr w:rsidR="001B1F3A" w14:paraId="0AEF2D6E" w14:textId="77777777" w:rsidTr="00556878">
        <w:tc>
          <w:tcPr>
            <w:tcW w:w="2225" w:type="dxa"/>
            <w:shd w:val="clear" w:color="auto" w:fill="auto"/>
          </w:tcPr>
          <w:p w14:paraId="131BE945" w14:textId="6FEA0604" w:rsidR="001B1F3A" w:rsidRDefault="001B1F3A" w:rsidP="001B1F3A">
            <w:pPr>
              <w:pStyle w:val="Heading1"/>
              <w:jc w:val="center"/>
              <w:rPr>
                <w:sz w:val="24"/>
                <w:szCs w:val="24"/>
              </w:rPr>
            </w:pPr>
          </w:p>
        </w:tc>
        <w:tc>
          <w:tcPr>
            <w:tcW w:w="8342" w:type="dxa"/>
            <w:gridSpan w:val="2"/>
            <w:shd w:val="clear" w:color="auto" w:fill="auto"/>
          </w:tcPr>
          <w:p w14:paraId="30D0A4FA" w14:textId="215101BE" w:rsidR="001B1F3A" w:rsidRDefault="001B1F3A" w:rsidP="001B1F3A">
            <w:pPr>
              <w:pStyle w:val="Heading3"/>
              <w:rPr>
                <w:sz w:val="24"/>
                <w:szCs w:val="24"/>
              </w:rPr>
            </w:pPr>
            <w:r>
              <w:rPr>
                <w:sz w:val="24"/>
                <w:szCs w:val="24"/>
              </w:rPr>
              <w:t>Slalom Inc.| Tampa, Florida</w:t>
            </w:r>
          </w:p>
          <w:p w14:paraId="4F55EB67" w14:textId="7168CE32" w:rsidR="001B1F3A" w:rsidRDefault="001B1F3A" w:rsidP="001B1F3A">
            <w:pPr>
              <w:rPr>
                <w:sz w:val="24"/>
              </w:rPr>
            </w:pPr>
            <w:r>
              <w:rPr>
                <w:sz w:val="24"/>
              </w:rPr>
              <w:t>Consultant – Cloud Engineer (Nov 2021 – April 2024)</w:t>
            </w:r>
          </w:p>
          <w:p w14:paraId="789291CF" w14:textId="524DB8A1" w:rsidR="001B1F3A" w:rsidRDefault="001B1F3A" w:rsidP="001B1F3A">
            <w:pPr>
              <w:numPr>
                <w:ilvl w:val="0"/>
                <w:numId w:val="2"/>
              </w:numPr>
              <w:spacing w:before="0"/>
              <w:rPr>
                <w:sz w:val="24"/>
              </w:rPr>
            </w:pPr>
            <w:r>
              <w:rPr>
                <w:sz w:val="24"/>
              </w:rPr>
              <w:t>Led cloud infrastructure projects for multiple clients, specializing in greenfield cloud deployments and cloud foundations.</w:t>
            </w:r>
          </w:p>
          <w:p w14:paraId="3B737E58" w14:textId="5AC9024F" w:rsidR="001B1F3A" w:rsidRDefault="001B1F3A" w:rsidP="001B1F3A">
            <w:pPr>
              <w:numPr>
                <w:ilvl w:val="0"/>
                <w:numId w:val="2"/>
              </w:numPr>
              <w:spacing w:before="0"/>
              <w:rPr>
                <w:sz w:val="24"/>
              </w:rPr>
            </w:pPr>
            <w:r>
              <w:rPr>
                <w:sz w:val="24"/>
              </w:rPr>
              <w:t xml:space="preserve">Ran several </w:t>
            </w:r>
            <w:proofErr w:type="gramStart"/>
            <w:r>
              <w:rPr>
                <w:sz w:val="24"/>
              </w:rPr>
              <w:t>large scale</w:t>
            </w:r>
            <w:proofErr w:type="gramEnd"/>
            <w:r>
              <w:rPr>
                <w:sz w:val="24"/>
              </w:rPr>
              <w:t xml:space="preserve"> cloud migration projects, from on-premises to AWS, and a few cloud-to-cloud migrations</w:t>
            </w:r>
          </w:p>
          <w:p w14:paraId="6D655B57" w14:textId="73F1B6DE" w:rsidR="001B1F3A" w:rsidRDefault="001B1F3A" w:rsidP="001B1F3A">
            <w:pPr>
              <w:numPr>
                <w:ilvl w:val="0"/>
                <w:numId w:val="2"/>
              </w:numPr>
              <w:spacing w:before="0"/>
              <w:rPr>
                <w:sz w:val="24"/>
              </w:rPr>
            </w:pPr>
            <w:r>
              <w:rPr>
                <w:sz w:val="24"/>
              </w:rPr>
              <w:t>Executed several AWS IAM Identity Center implementations, migrating from other Identity Providers into IAM Identity Center.</w:t>
            </w:r>
          </w:p>
          <w:p w14:paraId="4AA574DF" w14:textId="6CE731BD" w:rsidR="001B1F3A" w:rsidRDefault="001B1F3A" w:rsidP="001B1F3A">
            <w:pPr>
              <w:numPr>
                <w:ilvl w:val="0"/>
                <w:numId w:val="2"/>
              </w:numPr>
              <w:spacing w:before="0"/>
              <w:rPr>
                <w:sz w:val="24"/>
              </w:rPr>
            </w:pPr>
            <w:r>
              <w:rPr>
                <w:sz w:val="24"/>
              </w:rPr>
              <w:t>Utilized Lambda and Python to achieve needs on several projects, including writing a script that grabs all servers in the AWS Migration Hub and tagging them with the necessary tags.</w:t>
            </w:r>
          </w:p>
          <w:p w14:paraId="56D663A8" w14:textId="7EB88C02" w:rsidR="001B1F3A" w:rsidRDefault="001B1F3A" w:rsidP="001B1F3A">
            <w:pPr>
              <w:numPr>
                <w:ilvl w:val="0"/>
                <w:numId w:val="2"/>
              </w:numPr>
              <w:spacing w:before="0"/>
              <w:rPr>
                <w:sz w:val="24"/>
              </w:rPr>
            </w:pPr>
            <w:r>
              <w:rPr>
                <w:sz w:val="24"/>
              </w:rPr>
              <w:t>Became an expert in CloudFormation.</w:t>
            </w:r>
          </w:p>
          <w:p w14:paraId="18B4B9A0" w14:textId="09685077" w:rsidR="001B1F3A" w:rsidRDefault="001B1F3A" w:rsidP="001B1F3A">
            <w:pPr>
              <w:numPr>
                <w:ilvl w:val="0"/>
                <w:numId w:val="2"/>
              </w:numPr>
              <w:spacing w:before="0"/>
              <w:rPr>
                <w:sz w:val="24"/>
              </w:rPr>
            </w:pPr>
            <w:r>
              <w:rPr>
                <w:sz w:val="24"/>
              </w:rPr>
              <w:t>Executed many AWS MAP Assessments from end-to-end.</w:t>
            </w:r>
          </w:p>
          <w:p w14:paraId="654B51D9" w14:textId="77777777" w:rsidR="001B1F3A" w:rsidRDefault="001B1F3A" w:rsidP="001B1F3A">
            <w:pPr>
              <w:numPr>
                <w:ilvl w:val="0"/>
                <w:numId w:val="2"/>
              </w:numPr>
              <w:spacing w:before="0"/>
              <w:rPr>
                <w:sz w:val="24"/>
              </w:rPr>
            </w:pPr>
            <w:r>
              <w:rPr>
                <w:sz w:val="24"/>
              </w:rPr>
              <w:t>Built several end-to-end data pipelines using Kinesis to Redshift.</w:t>
            </w:r>
          </w:p>
          <w:p w14:paraId="6F36424B" w14:textId="77777777" w:rsidR="001B1F3A" w:rsidRDefault="001B1F3A" w:rsidP="001B1F3A">
            <w:pPr>
              <w:numPr>
                <w:ilvl w:val="0"/>
                <w:numId w:val="2"/>
              </w:numPr>
              <w:spacing w:before="0"/>
              <w:rPr>
                <w:sz w:val="24"/>
              </w:rPr>
            </w:pPr>
            <w:r>
              <w:rPr>
                <w:sz w:val="24"/>
              </w:rPr>
              <w:t>Architected and led cloud migrations of thousands of servers and workloads, executing them at the highest level of service.</w:t>
            </w:r>
          </w:p>
          <w:p w14:paraId="358BD535" w14:textId="32399CDB" w:rsidR="001B1F3A" w:rsidRDefault="001B1F3A" w:rsidP="001B1F3A">
            <w:pPr>
              <w:numPr>
                <w:ilvl w:val="0"/>
                <w:numId w:val="2"/>
              </w:numPr>
              <w:spacing w:before="0"/>
              <w:rPr>
                <w:sz w:val="24"/>
              </w:rPr>
            </w:pPr>
            <w:r>
              <w:rPr>
                <w:sz w:val="24"/>
              </w:rPr>
              <w:t xml:space="preserve">Participated in internal skill building initiatives, creating accelerator projects to achieve upskilling, including leading the team that built a “Microsoft on AWS” accelerator which utilized AWS </w:t>
            </w:r>
            <w:proofErr w:type="spellStart"/>
            <w:r>
              <w:rPr>
                <w:sz w:val="24"/>
              </w:rPr>
              <w:t>CodeBuild</w:t>
            </w:r>
            <w:proofErr w:type="spellEnd"/>
            <w:r>
              <w:rPr>
                <w:sz w:val="24"/>
              </w:rPr>
              <w:t xml:space="preserve">, </w:t>
            </w:r>
            <w:proofErr w:type="spellStart"/>
            <w:r>
              <w:rPr>
                <w:sz w:val="24"/>
              </w:rPr>
              <w:t>CodeDeploy</w:t>
            </w:r>
            <w:proofErr w:type="spellEnd"/>
            <w:r>
              <w:rPr>
                <w:sz w:val="24"/>
              </w:rPr>
              <w:t xml:space="preserve">, </w:t>
            </w:r>
            <w:proofErr w:type="spellStart"/>
            <w:r>
              <w:rPr>
                <w:sz w:val="24"/>
              </w:rPr>
              <w:t>CodePipeline</w:t>
            </w:r>
            <w:proofErr w:type="spellEnd"/>
            <w:r>
              <w:rPr>
                <w:sz w:val="24"/>
              </w:rPr>
              <w:t xml:space="preserve">, CloudFormation, AWS Managed AD, RDS, and </w:t>
            </w:r>
            <w:proofErr w:type="spellStart"/>
            <w:r>
              <w:rPr>
                <w:sz w:val="24"/>
              </w:rPr>
              <w:t>FSx</w:t>
            </w:r>
            <w:proofErr w:type="spellEnd"/>
            <w:r>
              <w:rPr>
                <w:sz w:val="24"/>
              </w:rPr>
              <w:t>.</w:t>
            </w:r>
          </w:p>
          <w:p w14:paraId="17EAC2C0" w14:textId="18283131" w:rsidR="001B1F3A" w:rsidRPr="00E2112F" w:rsidRDefault="001B1F3A" w:rsidP="001B1F3A">
            <w:pPr>
              <w:numPr>
                <w:ilvl w:val="0"/>
                <w:numId w:val="2"/>
              </w:numPr>
              <w:spacing w:before="0"/>
              <w:rPr>
                <w:sz w:val="24"/>
              </w:rPr>
            </w:pPr>
            <w:r>
              <w:rPr>
                <w:sz w:val="24"/>
              </w:rPr>
              <w:t xml:space="preserve">Delivered several workshops, most recently on Amazon </w:t>
            </w:r>
            <w:proofErr w:type="spellStart"/>
            <w:r>
              <w:rPr>
                <w:sz w:val="24"/>
              </w:rPr>
              <w:t>WorkSpaces</w:t>
            </w:r>
            <w:proofErr w:type="spellEnd"/>
            <w:r>
              <w:rPr>
                <w:sz w:val="24"/>
              </w:rPr>
              <w:t xml:space="preserve">, and the benefits of migrating from VMWare Horizons into Amazon </w:t>
            </w:r>
            <w:proofErr w:type="spellStart"/>
            <w:r>
              <w:rPr>
                <w:sz w:val="24"/>
              </w:rPr>
              <w:t>WorkSpaces</w:t>
            </w:r>
            <w:proofErr w:type="spellEnd"/>
            <w:r>
              <w:rPr>
                <w:sz w:val="24"/>
              </w:rPr>
              <w:t xml:space="preserve">. During this workshop, I created training materials for a customer, allowing them to successfully execute the creation of Amazon </w:t>
            </w:r>
            <w:proofErr w:type="spellStart"/>
            <w:r>
              <w:rPr>
                <w:sz w:val="24"/>
              </w:rPr>
              <w:t>WorkSpaces</w:t>
            </w:r>
            <w:proofErr w:type="spellEnd"/>
            <w:r>
              <w:rPr>
                <w:sz w:val="24"/>
              </w:rPr>
              <w:t xml:space="preserve"> from end-to-end.</w:t>
            </w:r>
          </w:p>
        </w:tc>
        <w:tc>
          <w:tcPr>
            <w:tcW w:w="1223" w:type="dxa"/>
            <w:shd w:val="clear" w:color="auto" w:fill="auto"/>
          </w:tcPr>
          <w:p w14:paraId="243E1000" w14:textId="3FAB53A3" w:rsidR="001B1F3A" w:rsidRDefault="001B1F3A" w:rsidP="001B1F3A">
            <w:pPr>
              <w:pBdr>
                <w:top w:val="nil"/>
                <w:left w:val="nil"/>
                <w:bottom w:val="nil"/>
                <w:right w:val="nil"/>
                <w:between w:val="nil"/>
              </w:pBdr>
              <w:spacing w:before="120"/>
              <w:jc w:val="center"/>
              <w:rPr>
                <w:i/>
                <w:color w:val="000000"/>
                <w:sz w:val="21"/>
                <w:szCs w:val="21"/>
              </w:rPr>
            </w:pPr>
            <w:r>
              <w:rPr>
                <w:i/>
                <w:sz w:val="21"/>
                <w:szCs w:val="21"/>
              </w:rPr>
              <w:t>Nov 2021</w:t>
            </w:r>
          </w:p>
          <w:p w14:paraId="7BF89814" w14:textId="282A2D65" w:rsidR="001B1F3A" w:rsidRDefault="00A63254" w:rsidP="001B1F3A">
            <w:pPr>
              <w:pBdr>
                <w:top w:val="nil"/>
                <w:left w:val="nil"/>
                <w:bottom w:val="nil"/>
                <w:right w:val="nil"/>
                <w:between w:val="nil"/>
              </w:pBdr>
              <w:spacing w:before="120"/>
              <w:jc w:val="center"/>
              <w:rPr>
                <w:i/>
                <w:color w:val="000000"/>
                <w:sz w:val="21"/>
                <w:szCs w:val="21"/>
              </w:rPr>
            </w:pPr>
            <w:r>
              <w:rPr>
                <w:i/>
                <w:sz w:val="21"/>
                <w:szCs w:val="21"/>
              </w:rPr>
              <w:t>April 2024</w:t>
            </w:r>
          </w:p>
        </w:tc>
      </w:tr>
      <w:tr w:rsidR="001B1F3A" w14:paraId="27024A14" w14:textId="77777777" w:rsidTr="00556878">
        <w:trPr>
          <w:trHeight w:val="6524"/>
        </w:trPr>
        <w:tc>
          <w:tcPr>
            <w:tcW w:w="2225" w:type="dxa"/>
            <w:shd w:val="clear" w:color="auto" w:fill="auto"/>
          </w:tcPr>
          <w:p w14:paraId="14AE99AC" w14:textId="77777777" w:rsidR="001B1F3A" w:rsidRDefault="001B1F3A" w:rsidP="001B1F3A">
            <w:pPr>
              <w:pStyle w:val="Heading1"/>
              <w:rPr>
                <w:sz w:val="24"/>
                <w:szCs w:val="24"/>
              </w:rPr>
            </w:pPr>
          </w:p>
        </w:tc>
        <w:tc>
          <w:tcPr>
            <w:tcW w:w="8342" w:type="dxa"/>
            <w:gridSpan w:val="2"/>
            <w:shd w:val="clear" w:color="auto" w:fill="auto"/>
          </w:tcPr>
          <w:p w14:paraId="094A249E" w14:textId="43F34C06" w:rsidR="001B1F3A" w:rsidRDefault="001B1F3A" w:rsidP="001B1F3A">
            <w:pPr>
              <w:pStyle w:val="Heading3"/>
              <w:rPr>
                <w:sz w:val="24"/>
                <w:szCs w:val="24"/>
              </w:rPr>
            </w:pPr>
            <w:bookmarkStart w:id="0" w:name="_heading=h.bt6wrtueq6e1" w:colFirst="0" w:colLast="0"/>
            <w:bookmarkEnd w:id="0"/>
            <w:proofErr w:type="spellStart"/>
            <w:r>
              <w:rPr>
                <w:sz w:val="24"/>
                <w:szCs w:val="24"/>
              </w:rPr>
              <w:t>ThinkStack</w:t>
            </w:r>
            <w:proofErr w:type="spellEnd"/>
            <w:r>
              <w:rPr>
                <w:sz w:val="24"/>
                <w:szCs w:val="24"/>
              </w:rPr>
              <w:t xml:space="preserve"> | Tampa, Florida (Remote)</w:t>
            </w:r>
          </w:p>
          <w:p w14:paraId="7C6B7FA9" w14:textId="0746DB86" w:rsidR="001B1F3A" w:rsidRDefault="001B1F3A" w:rsidP="001B1F3A">
            <w:pPr>
              <w:rPr>
                <w:sz w:val="24"/>
              </w:rPr>
            </w:pPr>
            <w:r>
              <w:rPr>
                <w:sz w:val="24"/>
              </w:rPr>
              <w:t>Infrastructure Engineer</w:t>
            </w:r>
            <w:r>
              <w:rPr>
                <w:sz w:val="24"/>
                <w:highlight w:val="yellow"/>
              </w:rPr>
              <w:t xml:space="preserve"> </w:t>
            </w:r>
          </w:p>
          <w:p w14:paraId="5FE6E4E0" w14:textId="77777777" w:rsidR="001B1F3A" w:rsidRDefault="001B1F3A" w:rsidP="001B1F3A">
            <w:pPr>
              <w:numPr>
                <w:ilvl w:val="0"/>
                <w:numId w:val="2"/>
              </w:numPr>
              <w:spacing w:before="0"/>
              <w:rPr>
                <w:sz w:val="24"/>
              </w:rPr>
            </w:pPr>
            <w:r>
              <w:rPr>
                <w:sz w:val="24"/>
              </w:rPr>
              <w:t>Responsible for maintaining the company codebase, primarily in Terraform</w:t>
            </w:r>
          </w:p>
          <w:p w14:paraId="6F8CE690" w14:textId="77777777" w:rsidR="001B1F3A" w:rsidRDefault="001B1F3A" w:rsidP="001B1F3A">
            <w:pPr>
              <w:numPr>
                <w:ilvl w:val="0"/>
                <w:numId w:val="2"/>
              </w:numPr>
              <w:spacing w:before="0"/>
              <w:rPr>
                <w:sz w:val="24"/>
              </w:rPr>
            </w:pPr>
            <w:r>
              <w:rPr>
                <w:sz w:val="24"/>
              </w:rPr>
              <w:t>Led DevOps team after unexpected departure of DevOps director</w:t>
            </w:r>
          </w:p>
          <w:p w14:paraId="693919B9" w14:textId="77777777" w:rsidR="001B1F3A" w:rsidRDefault="001B1F3A" w:rsidP="001B1F3A">
            <w:pPr>
              <w:numPr>
                <w:ilvl w:val="0"/>
                <w:numId w:val="2"/>
              </w:numPr>
              <w:spacing w:before="0"/>
              <w:rPr>
                <w:sz w:val="24"/>
              </w:rPr>
            </w:pPr>
            <w:r>
              <w:rPr>
                <w:sz w:val="24"/>
              </w:rPr>
              <w:t>Held weekly one on ones with members of the Cloud and DevOps teams</w:t>
            </w:r>
          </w:p>
          <w:p w14:paraId="33AB8733" w14:textId="77777777" w:rsidR="001B1F3A" w:rsidRDefault="001B1F3A" w:rsidP="001B1F3A">
            <w:pPr>
              <w:numPr>
                <w:ilvl w:val="0"/>
                <w:numId w:val="2"/>
              </w:numPr>
              <w:spacing w:before="0"/>
              <w:rPr>
                <w:sz w:val="24"/>
              </w:rPr>
            </w:pPr>
            <w:r>
              <w:rPr>
                <w:sz w:val="24"/>
              </w:rPr>
              <w:t>Delivered performance reviews</w:t>
            </w:r>
          </w:p>
          <w:p w14:paraId="0C47BEC9" w14:textId="77777777" w:rsidR="001B1F3A" w:rsidRDefault="001B1F3A" w:rsidP="001B1F3A">
            <w:pPr>
              <w:numPr>
                <w:ilvl w:val="0"/>
                <w:numId w:val="2"/>
              </w:numPr>
              <w:spacing w:before="0"/>
              <w:rPr>
                <w:sz w:val="24"/>
              </w:rPr>
            </w:pPr>
            <w:r>
              <w:rPr>
                <w:sz w:val="24"/>
              </w:rPr>
              <w:t xml:space="preserve">Worked </w:t>
            </w:r>
            <w:proofErr w:type="spellStart"/>
            <w:r>
              <w:rPr>
                <w:sz w:val="24"/>
              </w:rPr>
              <w:t>witih</w:t>
            </w:r>
            <w:proofErr w:type="spellEnd"/>
            <w:r>
              <w:rPr>
                <w:sz w:val="24"/>
              </w:rPr>
              <w:t xml:space="preserve"> Cloud and DevOps teams to standardize Cloud Migration practices.</w:t>
            </w:r>
          </w:p>
          <w:p w14:paraId="6A05860D" w14:textId="77777777" w:rsidR="001B1F3A" w:rsidRDefault="001B1F3A" w:rsidP="001B1F3A">
            <w:pPr>
              <w:numPr>
                <w:ilvl w:val="0"/>
                <w:numId w:val="2"/>
              </w:numPr>
              <w:spacing w:before="0"/>
              <w:rPr>
                <w:sz w:val="24"/>
              </w:rPr>
            </w:pPr>
            <w:r>
              <w:rPr>
                <w:sz w:val="24"/>
              </w:rPr>
              <w:t>Architected and Executed hundreds of AWS Migrations from legacy to cloud.</w:t>
            </w:r>
          </w:p>
          <w:p w14:paraId="1D03FB29" w14:textId="77777777" w:rsidR="001B1F3A" w:rsidRDefault="001B1F3A" w:rsidP="001B1F3A">
            <w:pPr>
              <w:numPr>
                <w:ilvl w:val="0"/>
                <w:numId w:val="2"/>
              </w:numPr>
              <w:spacing w:before="0"/>
              <w:rPr>
                <w:sz w:val="24"/>
              </w:rPr>
            </w:pPr>
            <w:r>
              <w:rPr>
                <w:sz w:val="24"/>
              </w:rPr>
              <w:t xml:space="preserve">Architected and Executed dozens of </w:t>
            </w:r>
            <w:proofErr w:type="gramStart"/>
            <w:r>
              <w:rPr>
                <w:sz w:val="24"/>
              </w:rPr>
              <w:t>Office</w:t>
            </w:r>
            <w:proofErr w:type="gramEnd"/>
            <w:r>
              <w:rPr>
                <w:sz w:val="24"/>
              </w:rPr>
              <w:t xml:space="preserve"> 365 Migrations, from any mailing system into M365.</w:t>
            </w:r>
          </w:p>
          <w:p w14:paraId="1072911D" w14:textId="77777777" w:rsidR="001B1F3A" w:rsidRDefault="001B1F3A" w:rsidP="001B1F3A">
            <w:pPr>
              <w:numPr>
                <w:ilvl w:val="0"/>
                <w:numId w:val="2"/>
              </w:numPr>
              <w:spacing w:before="0"/>
              <w:rPr>
                <w:sz w:val="24"/>
              </w:rPr>
            </w:pPr>
            <w:r>
              <w:rPr>
                <w:sz w:val="24"/>
              </w:rPr>
              <w:t>Participated in a Monday-Sunday on-call rotation, responding to any emergencies.</w:t>
            </w:r>
          </w:p>
          <w:p w14:paraId="1C91FAEB" w14:textId="77777777" w:rsidR="001B1F3A" w:rsidRDefault="001B1F3A" w:rsidP="001B1F3A">
            <w:pPr>
              <w:numPr>
                <w:ilvl w:val="0"/>
                <w:numId w:val="2"/>
              </w:numPr>
              <w:spacing w:before="0"/>
              <w:rPr>
                <w:sz w:val="24"/>
              </w:rPr>
            </w:pPr>
            <w:r>
              <w:rPr>
                <w:sz w:val="24"/>
              </w:rPr>
              <w:t>Part of the organization’s “SWAT” team, responsible for responding to any critical security threats. I was an instrumental part of this team, assisting in identifying the threat, and actively preventing the hostile seizure of a major credit union’s Exchange server.</w:t>
            </w:r>
          </w:p>
          <w:p w14:paraId="0341D56F" w14:textId="77777777" w:rsidR="001B1F3A" w:rsidRDefault="001B1F3A" w:rsidP="001B1F3A">
            <w:pPr>
              <w:numPr>
                <w:ilvl w:val="0"/>
                <w:numId w:val="2"/>
              </w:numPr>
              <w:spacing w:before="0"/>
              <w:rPr>
                <w:sz w:val="24"/>
              </w:rPr>
            </w:pPr>
            <w:r>
              <w:rPr>
                <w:sz w:val="24"/>
              </w:rPr>
              <w:t>Executed several Windows server hardening projects, helping to increase the security posture of hundreds of credit union clients.</w:t>
            </w:r>
          </w:p>
          <w:p w14:paraId="1D6C3781" w14:textId="7905A8FA" w:rsidR="001B1F3A" w:rsidRPr="00E2112F" w:rsidRDefault="001B1F3A" w:rsidP="001B1F3A">
            <w:pPr>
              <w:numPr>
                <w:ilvl w:val="0"/>
                <w:numId w:val="2"/>
              </w:numPr>
              <w:spacing w:before="0"/>
              <w:rPr>
                <w:sz w:val="24"/>
              </w:rPr>
            </w:pPr>
            <w:r>
              <w:rPr>
                <w:sz w:val="24"/>
              </w:rPr>
              <w:t xml:space="preserve">Executed the implementation of Azure AD MFA in Amazon </w:t>
            </w:r>
            <w:proofErr w:type="spellStart"/>
            <w:r>
              <w:rPr>
                <w:sz w:val="24"/>
              </w:rPr>
              <w:t>WorkSpaces</w:t>
            </w:r>
            <w:proofErr w:type="spellEnd"/>
            <w:r>
              <w:rPr>
                <w:sz w:val="24"/>
              </w:rPr>
              <w:t>, utilizing RADIUS servers and the Azure AD NPS Extension to force MFA through the Microsoft Authenticator. This is now an obsolete method, but at the time, it was the cutting edge.</w:t>
            </w:r>
          </w:p>
        </w:tc>
        <w:tc>
          <w:tcPr>
            <w:tcW w:w="1223" w:type="dxa"/>
            <w:shd w:val="clear" w:color="auto" w:fill="auto"/>
          </w:tcPr>
          <w:p w14:paraId="5B9A0835" w14:textId="3FAD17FF" w:rsidR="001B1F3A" w:rsidRDefault="001B1F3A" w:rsidP="001B1F3A">
            <w:pPr>
              <w:spacing w:before="120"/>
              <w:jc w:val="center"/>
              <w:rPr>
                <w:i/>
                <w:sz w:val="21"/>
                <w:szCs w:val="21"/>
              </w:rPr>
            </w:pPr>
            <w:r>
              <w:rPr>
                <w:i/>
                <w:sz w:val="21"/>
                <w:szCs w:val="21"/>
              </w:rPr>
              <w:t>March 2020</w:t>
            </w:r>
          </w:p>
          <w:p w14:paraId="3F39C9DF" w14:textId="6CA343E8" w:rsidR="001B1F3A" w:rsidRDefault="001B1F3A" w:rsidP="001B1F3A">
            <w:pPr>
              <w:spacing w:before="120"/>
              <w:jc w:val="center"/>
              <w:rPr>
                <w:i/>
                <w:sz w:val="21"/>
                <w:szCs w:val="21"/>
              </w:rPr>
            </w:pPr>
            <w:r>
              <w:rPr>
                <w:i/>
                <w:sz w:val="21"/>
                <w:szCs w:val="21"/>
              </w:rPr>
              <w:t>Nov 2021</w:t>
            </w:r>
          </w:p>
        </w:tc>
      </w:tr>
      <w:tr w:rsidR="001B1F3A" w14:paraId="4485AD27" w14:textId="77777777" w:rsidTr="00556878">
        <w:tc>
          <w:tcPr>
            <w:tcW w:w="2225" w:type="dxa"/>
            <w:shd w:val="clear" w:color="auto" w:fill="auto"/>
          </w:tcPr>
          <w:p w14:paraId="1DE0A17B" w14:textId="77777777" w:rsidR="001B1F3A" w:rsidRDefault="001B1F3A" w:rsidP="001B1F3A">
            <w:pPr>
              <w:pStyle w:val="Heading1"/>
              <w:jc w:val="center"/>
              <w:rPr>
                <w:sz w:val="24"/>
                <w:szCs w:val="24"/>
              </w:rPr>
            </w:pPr>
          </w:p>
        </w:tc>
        <w:tc>
          <w:tcPr>
            <w:tcW w:w="8342" w:type="dxa"/>
            <w:gridSpan w:val="2"/>
            <w:shd w:val="clear" w:color="auto" w:fill="auto"/>
          </w:tcPr>
          <w:p w14:paraId="2472EC1F" w14:textId="77777777" w:rsidR="00FF1CC9" w:rsidRDefault="00FF1CC9" w:rsidP="001B1F3A">
            <w:pPr>
              <w:pStyle w:val="Heading3"/>
              <w:rPr>
                <w:sz w:val="24"/>
                <w:szCs w:val="24"/>
              </w:rPr>
            </w:pPr>
            <w:r>
              <w:rPr>
                <w:sz w:val="24"/>
                <w:szCs w:val="24"/>
              </w:rPr>
              <w:t>Earlier Roles:</w:t>
            </w:r>
          </w:p>
          <w:p w14:paraId="358D1A5C" w14:textId="77777777" w:rsidR="001B1F3A" w:rsidRDefault="00FF1CC9" w:rsidP="001B7C6A">
            <w:pPr>
              <w:pStyle w:val="Heading3"/>
              <w:rPr>
                <w:sz w:val="24"/>
                <w:szCs w:val="24"/>
              </w:rPr>
            </w:pPr>
            <w:r>
              <w:rPr>
                <w:sz w:val="24"/>
                <w:szCs w:val="24"/>
              </w:rPr>
              <w:t xml:space="preserve">Systems Administrator &amp; Technical Support </w:t>
            </w:r>
            <w:proofErr w:type="gramStart"/>
            <w:r>
              <w:rPr>
                <w:sz w:val="24"/>
                <w:szCs w:val="24"/>
              </w:rPr>
              <w:t>Analyst</w:t>
            </w:r>
            <w:r w:rsidR="00151B0C">
              <w:rPr>
                <w:sz w:val="24"/>
                <w:szCs w:val="24"/>
              </w:rPr>
              <w:t xml:space="preserve">,  </w:t>
            </w:r>
            <w:r w:rsidR="001B1F3A">
              <w:rPr>
                <w:sz w:val="24"/>
                <w:szCs w:val="24"/>
              </w:rPr>
              <w:t>Baldwin</w:t>
            </w:r>
            <w:proofErr w:type="gramEnd"/>
            <w:r w:rsidR="001B1F3A">
              <w:rPr>
                <w:sz w:val="24"/>
                <w:szCs w:val="24"/>
              </w:rPr>
              <w:t xml:space="preserve"> Risk Partners</w:t>
            </w:r>
            <w:r w:rsidR="00151B0C">
              <w:rPr>
                <w:sz w:val="24"/>
                <w:szCs w:val="24"/>
              </w:rPr>
              <w:t>, 2017-2020</w:t>
            </w:r>
          </w:p>
          <w:p w14:paraId="27C5B4EF" w14:textId="77777777" w:rsidR="001B7C6A" w:rsidRPr="00125BC6" w:rsidRDefault="00422900" w:rsidP="001B7C6A">
            <w:pPr>
              <w:rPr>
                <w:rFonts w:cs="Arial"/>
                <w:b/>
                <w:bCs/>
                <w:sz w:val="24"/>
              </w:rPr>
            </w:pPr>
            <w:r w:rsidRPr="00125BC6">
              <w:rPr>
                <w:rFonts w:cs="Arial"/>
                <w:b/>
                <w:bCs/>
                <w:sz w:val="24"/>
              </w:rPr>
              <w:t>Level 2 Technical Support, Convergys Corp, 2016-2017</w:t>
            </w:r>
          </w:p>
          <w:p w14:paraId="2DBD4E03" w14:textId="4E40A351" w:rsidR="00422900" w:rsidRPr="001B7C6A" w:rsidRDefault="00422900" w:rsidP="001B7C6A">
            <w:r w:rsidRPr="00125BC6">
              <w:rPr>
                <w:rFonts w:cs="Arial"/>
                <w:b/>
                <w:bCs/>
                <w:sz w:val="24"/>
              </w:rPr>
              <w:t>Director of IT and Operations, Werner Hyundai, 2015-2016</w:t>
            </w:r>
          </w:p>
        </w:tc>
        <w:tc>
          <w:tcPr>
            <w:tcW w:w="1223" w:type="dxa"/>
            <w:shd w:val="clear" w:color="auto" w:fill="auto"/>
          </w:tcPr>
          <w:p w14:paraId="52669597" w14:textId="1EB96A8D" w:rsidR="001B1F3A" w:rsidRDefault="001B1F3A" w:rsidP="001B1F3A">
            <w:pPr>
              <w:pBdr>
                <w:top w:val="nil"/>
                <w:left w:val="nil"/>
                <w:bottom w:val="nil"/>
                <w:right w:val="nil"/>
                <w:between w:val="nil"/>
              </w:pBdr>
              <w:spacing w:before="120"/>
              <w:jc w:val="center"/>
              <w:rPr>
                <w:i/>
                <w:color w:val="000000"/>
                <w:sz w:val="21"/>
                <w:szCs w:val="21"/>
              </w:rPr>
            </w:pPr>
          </w:p>
        </w:tc>
      </w:tr>
      <w:tr w:rsidR="001B1F3A" w14:paraId="5AB10DFE" w14:textId="77777777" w:rsidTr="00556878">
        <w:trPr>
          <w:cantSplit/>
          <w:trHeight w:val="300"/>
        </w:trPr>
        <w:tc>
          <w:tcPr>
            <w:tcW w:w="2225" w:type="dxa"/>
            <w:shd w:val="clear" w:color="auto" w:fill="auto"/>
          </w:tcPr>
          <w:p w14:paraId="57508F34" w14:textId="77777777" w:rsidR="001B1F3A" w:rsidRDefault="001B1F3A" w:rsidP="001B1F3A">
            <w:pPr>
              <w:pStyle w:val="Heading1"/>
              <w:jc w:val="center"/>
              <w:rPr>
                <w:sz w:val="24"/>
                <w:szCs w:val="24"/>
              </w:rPr>
            </w:pPr>
          </w:p>
        </w:tc>
        <w:tc>
          <w:tcPr>
            <w:tcW w:w="8342" w:type="dxa"/>
            <w:gridSpan w:val="2"/>
            <w:shd w:val="clear" w:color="auto" w:fill="auto"/>
          </w:tcPr>
          <w:p w14:paraId="48929628" w14:textId="77777777" w:rsidR="001B1F3A" w:rsidRDefault="001B1F3A" w:rsidP="001B1F3A">
            <w:pPr>
              <w:pStyle w:val="Heading3"/>
              <w:rPr>
                <w:sz w:val="24"/>
                <w:szCs w:val="24"/>
              </w:rPr>
            </w:pPr>
          </w:p>
        </w:tc>
        <w:tc>
          <w:tcPr>
            <w:tcW w:w="1223" w:type="dxa"/>
            <w:shd w:val="clear" w:color="auto" w:fill="auto"/>
          </w:tcPr>
          <w:p w14:paraId="3A975552" w14:textId="77777777" w:rsidR="001B1F3A" w:rsidRDefault="001B1F3A" w:rsidP="001B1F3A">
            <w:pPr>
              <w:pBdr>
                <w:top w:val="nil"/>
                <w:left w:val="nil"/>
                <w:bottom w:val="nil"/>
                <w:right w:val="nil"/>
                <w:between w:val="nil"/>
              </w:pBdr>
              <w:spacing w:before="120"/>
              <w:jc w:val="center"/>
              <w:rPr>
                <w:i/>
                <w:color w:val="000000"/>
                <w:sz w:val="21"/>
                <w:szCs w:val="21"/>
              </w:rPr>
            </w:pPr>
          </w:p>
        </w:tc>
      </w:tr>
      <w:tr w:rsidR="001B1F3A" w14:paraId="5150CF99" w14:textId="77777777" w:rsidTr="00556878">
        <w:tc>
          <w:tcPr>
            <w:tcW w:w="2225" w:type="dxa"/>
            <w:shd w:val="clear" w:color="auto" w:fill="auto"/>
          </w:tcPr>
          <w:p w14:paraId="5572B5FE" w14:textId="77777777" w:rsidR="001B1F3A" w:rsidRDefault="001B1F3A" w:rsidP="001B1F3A">
            <w:pPr>
              <w:pStyle w:val="Heading1"/>
              <w:rPr>
                <w:sz w:val="24"/>
                <w:szCs w:val="24"/>
              </w:rPr>
            </w:pPr>
          </w:p>
        </w:tc>
        <w:tc>
          <w:tcPr>
            <w:tcW w:w="8342" w:type="dxa"/>
            <w:gridSpan w:val="2"/>
            <w:shd w:val="clear" w:color="auto" w:fill="auto"/>
          </w:tcPr>
          <w:p w14:paraId="64405647" w14:textId="6F6D7627" w:rsidR="001B1F3A" w:rsidRPr="00E2112F" w:rsidRDefault="001B1F3A" w:rsidP="00422900">
            <w:pPr>
              <w:rPr>
                <w:color w:val="000000"/>
                <w:sz w:val="24"/>
              </w:rPr>
            </w:pPr>
          </w:p>
        </w:tc>
        <w:tc>
          <w:tcPr>
            <w:tcW w:w="1223" w:type="dxa"/>
            <w:shd w:val="clear" w:color="auto" w:fill="auto"/>
          </w:tcPr>
          <w:p w14:paraId="133AC97F" w14:textId="4A3955E0" w:rsidR="001B1F3A" w:rsidRDefault="001B1F3A" w:rsidP="001B1F3A">
            <w:pPr>
              <w:pBdr>
                <w:top w:val="nil"/>
                <w:left w:val="nil"/>
                <w:bottom w:val="nil"/>
                <w:right w:val="nil"/>
                <w:between w:val="nil"/>
              </w:pBdr>
              <w:spacing w:before="120"/>
              <w:jc w:val="center"/>
              <w:rPr>
                <w:i/>
                <w:color w:val="000000"/>
                <w:sz w:val="21"/>
                <w:szCs w:val="21"/>
              </w:rPr>
            </w:pPr>
          </w:p>
        </w:tc>
      </w:tr>
      <w:tr w:rsidR="00E116C2" w14:paraId="56BA811F" w14:textId="77777777" w:rsidTr="00556878">
        <w:trPr>
          <w:cantSplit/>
          <w:trHeight w:val="2075"/>
        </w:trPr>
        <w:tc>
          <w:tcPr>
            <w:tcW w:w="2225" w:type="dxa"/>
            <w:shd w:val="clear" w:color="auto" w:fill="auto"/>
          </w:tcPr>
          <w:p w14:paraId="361E976A" w14:textId="77777777" w:rsidR="00E116C2" w:rsidRDefault="00E116C2" w:rsidP="00E116C2">
            <w:pPr>
              <w:jc w:val="center"/>
              <w:rPr>
                <w:b/>
                <w:sz w:val="11"/>
                <w:szCs w:val="11"/>
              </w:rPr>
            </w:pPr>
          </w:p>
          <w:p w14:paraId="4EA393F9" w14:textId="77777777" w:rsidR="00E116C2" w:rsidRDefault="00E116C2" w:rsidP="00E116C2">
            <w:pPr>
              <w:jc w:val="center"/>
              <w:rPr>
                <w:b/>
                <w:sz w:val="24"/>
              </w:rPr>
            </w:pPr>
            <w:r>
              <w:rPr>
                <w:b/>
                <w:sz w:val="24"/>
              </w:rPr>
              <w:t>Knowledge,</w:t>
            </w:r>
          </w:p>
          <w:p w14:paraId="7470A8D2" w14:textId="77777777" w:rsidR="00E116C2" w:rsidRDefault="00E116C2" w:rsidP="00E116C2">
            <w:pPr>
              <w:jc w:val="center"/>
              <w:rPr>
                <w:b/>
                <w:sz w:val="24"/>
              </w:rPr>
            </w:pPr>
            <w:r>
              <w:rPr>
                <w:b/>
                <w:sz w:val="24"/>
              </w:rPr>
              <w:t>Skills,</w:t>
            </w:r>
          </w:p>
          <w:p w14:paraId="2438FED8" w14:textId="079F179C" w:rsidR="00E116C2" w:rsidRDefault="00E116C2" w:rsidP="00E116C2">
            <w:pPr>
              <w:pStyle w:val="Heading1"/>
              <w:jc w:val="center"/>
              <w:rPr>
                <w:sz w:val="24"/>
                <w:szCs w:val="24"/>
              </w:rPr>
            </w:pPr>
            <w:r>
              <w:rPr>
                <w:sz w:val="24"/>
              </w:rPr>
              <w:t>Accomplishments</w:t>
            </w:r>
          </w:p>
        </w:tc>
        <w:tc>
          <w:tcPr>
            <w:tcW w:w="8342" w:type="dxa"/>
            <w:gridSpan w:val="2"/>
            <w:shd w:val="clear" w:color="auto" w:fill="auto"/>
          </w:tcPr>
          <w:p w14:paraId="6B21D1C0" w14:textId="77777777" w:rsidR="00E116C2" w:rsidRDefault="00E116C2" w:rsidP="00E116C2">
            <w:pPr>
              <w:numPr>
                <w:ilvl w:val="0"/>
                <w:numId w:val="6"/>
              </w:numPr>
              <w:rPr>
                <w:sz w:val="24"/>
              </w:rPr>
            </w:pPr>
            <w:r>
              <w:rPr>
                <w:sz w:val="24"/>
              </w:rPr>
              <w:t>Languages: English (Native), German (Elementary)</w:t>
            </w:r>
          </w:p>
          <w:p w14:paraId="0B78AB9D" w14:textId="77777777" w:rsidR="00E116C2" w:rsidRDefault="00E116C2" w:rsidP="00E116C2">
            <w:pPr>
              <w:numPr>
                <w:ilvl w:val="0"/>
                <w:numId w:val="6"/>
              </w:numPr>
              <w:rPr>
                <w:sz w:val="24"/>
              </w:rPr>
            </w:pPr>
            <w:r>
              <w:rPr>
                <w:sz w:val="24"/>
              </w:rPr>
              <w:t>AWS Certified Solutions Architect Professional</w:t>
            </w:r>
          </w:p>
          <w:p w14:paraId="15ECDB76" w14:textId="2F5C5910" w:rsidR="00E116C2" w:rsidRPr="00E2112F" w:rsidRDefault="00E116C2" w:rsidP="00E116C2">
            <w:pPr>
              <w:numPr>
                <w:ilvl w:val="0"/>
                <w:numId w:val="4"/>
              </w:numPr>
              <w:pBdr>
                <w:top w:val="nil"/>
                <w:left w:val="nil"/>
                <w:bottom w:val="nil"/>
                <w:right w:val="nil"/>
                <w:between w:val="nil"/>
              </w:pBdr>
              <w:spacing w:before="0"/>
              <w:rPr>
                <w:color w:val="000000"/>
                <w:sz w:val="24"/>
              </w:rPr>
            </w:pPr>
            <w:proofErr w:type="gramStart"/>
            <w:r>
              <w:rPr>
                <w:sz w:val="24"/>
              </w:rPr>
              <w:t>Dynamic</w:t>
            </w:r>
            <w:proofErr w:type="gramEnd"/>
            <w:r>
              <w:rPr>
                <w:sz w:val="24"/>
              </w:rPr>
              <w:t xml:space="preserve"> IT professional with 8+ years of experience in cloud infrastructure, specializing in AWS and Azure environments, with a proven track record in leading technical teams, driving project management, and implementing enterprise-scale applications. Adept in DevOps, </w:t>
            </w:r>
            <w:proofErr w:type="spellStart"/>
            <w:r>
              <w:rPr>
                <w:sz w:val="24"/>
              </w:rPr>
              <w:t>IaC</w:t>
            </w:r>
            <w:proofErr w:type="spellEnd"/>
            <w:r>
              <w:rPr>
                <w:sz w:val="24"/>
              </w:rPr>
              <w:t>, IaaS, and delivering exceptional customer service.</w:t>
            </w:r>
          </w:p>
        </w:tc>
        <w:tc>
          <w:tcPr>
            <w:tcW w:w="1223" w:type="dxa"/>
            <w:shd w:val="clear" w:color="auto" w:fill="auto"/>
          </w:tcPr>
          <w:p w14:paraId="3AAC087F" w14:textId="32CEBAEB" w:rsidR="00E116C2" w:rsidRDefault="00E116C2" w:rsidP="00E116C2">
            <w:pPr>
              <w:pBdr>
                <w:top w:val="nil"/>
                <w:left w:val="nil"/>
                <w:bottom w:val="nil"/>
                <w:right w:val="nil"/>
                <w:between w:val="nil"/>
              </w:pBdr>
              <w:spacing w:before="120"/>
              <w:jc w:val="center"/>
              <w:rPr>
                <w:i/>
                <w:color w:val="000000"/>
                <w:sz w:val="21"/>
                <w:szCs w:val="21"/>
              </w:rPr>
            </w:pPr>
            <w:r>
              <w:rPr>
                <w:i/>
                <w:color w:val="000000"/>
                <w:sz w:val="21"/>
                <w:szCs w:val="21"/>
              </w:rPr>
              <w:t>Nov 2016</w:t>
            </w:r>
            <w:r>
              <w:rPr>
                <w:i/>
                <w:color w:val="000000"/>
                <w:sz w:val="21"/>
                <w:szCs w:val="21"/>
              </w:rPr>
              <w:br/>
              <w:t>April 2017</w:t>
            </w:r>
          </w:p>
          <w:p w14:paraId="74CEC6AD" w14:textId="77777777" w:rsidR="00E116C2" w:rsidRDefault="00E116C2" w:rsidP="00E116C2">
            <w:pPr>
              <w:pBdr>
                <w:top w:val="nil"/>
                <w:left w:val="nil"/>
                <w:bottom w:val="nil"/>
                <w:right w:val="nil"/>
                <w:between w:val="nil"/>
              </w:pBdr>
              <w:spacing w:before="120"/>
              <w:jc w:val="center"/>
              <w:rPr>
                <w:i/>
                <w:color w:val="000000"/>
                <w:sz w:val="21"/>
                <w:szCs w:val="21"/>
              </w:rPr>
            </w:pPr>
          </w:p>
          <w:p w14:paraId="3BA8D32F" w14:textId="77777777" w:rsidR="00E116C2" w:rsidRDefault="00E116C2" w:rsidP="00E116C2">
            <w:pPr>
              <w:pBdr>
                <w:top w:val="nil"/>
                <w:left w:val="nil"/>
                <w:bottom w:val="nil"/>
                <w:right w:val="nil"/>
                <w:between w:val="nil"/>
              </w:pBdr>
              <w:spacing w:before="120"/>
              <w:jc w:val="center"/>
              <w:rPr>
                <w:i/>
                <w:color w:val="000000"/>
                <w:sz w:val="21"/>
                <w:szCs w:val="21"/>
              </w:rPr>
            </w:pPr>
          </w:p>
        </w:tc>
      </w:tr>
    </w:tbl>
    <w:p w14:paraId="1374726A" w14:textId="77777777" w:rsidR="000A173B" w:rsidRDefault="000A173B">
      <w:pPr>
        <w:rPr>
          <w:color w:val="333333"/>
          <w:sz w:val="4"/>
          <w:szCs w:val="4"/>
          <w:highlight w:val="white"/>
        </w:rPr>
      </w:pPr>
    </w:p>
    <w:sectPr w:rsidR="000A173B">
      <w:pgSz w:w="12240" w:h="15840"/>
      <w:pgMar w:top="288" w:right="576" w:bottom="288"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6AA1"/>
    <w:multiLevelType w:val="multilevel"/>
    <w:tmpl w:val="BE9C1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1C57D6"/>
    <w:multiLevelType w:val="multilevel"/>
    <w:tmpl w:val="FA2ACBC8"/>
    <w:lvl w:ilvl="0">
      <w:start w:val="1"/>
      <w:numFmt w:val="bullet"/>
      <w:pStyle w:val="Bulletedlistlastitem"/>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381FC8"/>
    <w:multiLevelType w:val="multilevel"/>
    <w:tmpl w:val="DA628480"/>
    <w:lvl w:ilvl="0">
      <w:start w:val="1"/>
      <w:numFmt w:val="bullet"/>
      <w:lvlText w:val="●"/>
      <w:lvlJc w:val="left"/>
      <w:pPr>
        <w:ind w:left="216" w:hanging="216"/>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E55C2"/>
    <w:multiLevelType w:val="multilevel"/>
    <w:tmpl w:val="8ABE2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460C04"/>
    <w:multiLevelType w:val="multilevel"/>
    <w:tmpl w:val="39BA1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245AFE"/>
    <w:multiLevelType w:val="multilevel"/>
    <w:tmpl w:val="22DE12DC"/>
    <w:lvl w:ilvl="0">
      <w:start w:val="1"/>
      <w:numFmt w:val="bullet"/>
      <w:pStyle w:val="Bulletfirstlin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8822665">
    <w:abstractNumId w:val="5"/>
  </w:num>
  <w:num w:numId="2" w16cid:durableId="1914387253">
    <w:abstractNumId w:val="3"/>
  </w:num>
  <w:num w:numId="3" w16cid:durableId="1332678969">
    <w:abstractNumId w:val="4"/>
  </w:num>
  <w:num w:numId="4" w16cid:durableId="267276671">
    <w:abstractNumId w:val="1"/>
  </w:num>
  <w:num w:numId="5" w16cid:durableId="596445880">
    <w:abstractNumId w:val="0"/>
  </w:num>
  <w:num w:numId="6" w16cid:durableId="87775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3B"/>
    <w:rsid w:val="000A173B"/>
    <w:rsid w:val="000D56D4"/>
    <w:rsid w:val="00106473"/>
    <w:rsid w:val="00125BC6"/>
    <w:rsid w:val="00151B0C"/>
    <w:rsid w:val="001B1F3A"/>
    <w:rsid w:val="001B7C6A"/>
    <w:rsid w:val="00401C8B"/>
    <w:rsid w:val="004150F9"/>
    <w:rsid w:val="00422900"/>
    <w:rsid w:val="00556878"/>
    <w:rsid w:val="00690F08"/>
    <w:rsid w:val="006A3061"/>
    <w:rsid w:val="006A41C9"/>
    <w:rsid w:val="007642D9"/>
    <w:rsid w:val="007C35DA"/>
    <w:rsid w:val="00805941"/>
    <w:rsid w:val="00963203"/>
    <w:rsid w:val="00964C85"/>
    <w:rsid w:val="009C06C4"/>
    <w:rsid w:val="00A63254"/>
    <w:rsid w:val="00AB1779"/>
    <w:rsid w:val="00B417A2"/>
    <w:rsid w:val="00C31FE2"/>
    <w:rsid w:val="00D158C0"/>
    <w:rsid w:val="00E116C2"/>
    <w:rsid w:val="00E2112F"/>
    <w:rsid w:val="00E539F3"/>
    <w:rsid w:val="00E961A7"/>
    <w:rsid w:val="00FF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6F65"/>
  <w15:docId w15:val="{D9C35777-178E-4FA1-9B01-C49DCF1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lang w:val="en-US" w:eastAsia="en-US" w:bidi="ar-SA"/>
      </w:rPr>
    </w:rPrDefault>
    <w:pPrDefault>
      <w:pPr>
        <w:spacing w:before="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27"/>
    <w:rPr>
      <w:szCs w:val="24"/>
    </w:rPr>
  </w:style>
  <w:style w:type="paragraph" w:styleId="Heading1">
    <w:name w:val="heading 1"/>
    <w:basedOn w:val="Normal"/>
    <w:next w:val="Normal"/>
    <w:link w:val="Heading1Char"/>
    <w:uiPriority w:val="9"/>
    <w:qFormat/>
    <w:rsid w:val="002A33CB"/>
    <w:pPr>
      <w:tabs>
        <w:tab w:val="right" w:pos="6480"/>
      </w:tabs>
      <w:spacing w:before="100"/>
      <w:outlineLvl w:val="0"/>
    </w:pPr>
    <w:rPr>
      <w:rFonts w:cs="Arial"/>
      <w:b/>
      <w:bCs/>
      <w:sz w:val="22"/>
      <w:szCs w:val="20"/>
    </w:rPr>
  </w:style>
  <w:style w:type="paragraph" w:styleId="Heading2">
    <w:name w:val="heading 2"/>
    <w:basedOn w:val="1stlinewspace"/>
    <w:next w:val="Normal"/>
    <w:link w:val="Heading2Char"/>
    <w:uiPriority w:val="9"/>
    <w:unhideWhenUsed/>
    <w:qFormat/>
    <w:rsid w:val="002A33CB"/>
    <w:pPr>
      <w:outlineLvl w:val="1"/>
    </w:pPr>
    <w:rPr>
      <w:b/>
      <w:bCs w:val="0"/>
    </w:rPr>
  </w:style>
  <w:style w:type="paragraph" w:styleId="Heading3">
    <w:name w:val="heading 3"/>
    <w:basedOn w:val="Normal"/>
    <w:next w:val="Normal"/>
    <w:link w:val="Heading3Char"/>
    <w:uiPriority w:val="9"/>
    <w:unhideWhenUsed/>
    <w:qFormat/>
    <w:rsid w:val="0028669B"/>
    <w:pPr>
      <w:tabs>
        <w:tab w:val="right" w:pos="6480"/>
      </w:tabs>
      <w:spacing w:before="120"/>
      <w:outlineLvl w:val="2"/>
    </w:pPr>
    <w:rPr>
      <w:rFonts w:cs="Arial"/>
      <w:b/>
      <w:bCs/>
      <w:szCs w:val="20"/>
    </w:rPr>
  </w:style>
  <w:style w:type="paragraph" w:styleId="Heading4">
    <w:name w:val="heading 4"/>
    <w:basedOn w:val="Normal"/>
    <w:next w:val="Normal"/>
    <w:link w:val="Heading4Char"/>
    <w:uiPriority w:val="9"/>
    <w:semiHidden/>
    <w:unhideWhenUsed/>
    <w:qFormat/>
    <w:rsid w:val="002A33CB"/>
    <w:pPr>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A33CB"/>
    <w:rPr>
      <w:rFonts w:ascii="Garamond" w:hAnsi="Garamond" w:cs="Arial"/>
      <w:b/>
      <w:bCs/>
      <w:sz w:val="22"/>
      <w:lang w:val="en-US" w:eastAsia="en-US" w:bidi="ar-SA"/>
    </w:rPr>
  </w:style>
  <w:style w:type="paragraph" w:customStyle="1" w:styleId="Bulletfirstline">
    <w:name w:val="Bullet first line"/>
    <w:basedOn w:val="Normal"/>
    <w:link w:val="BulletfirstlineCharChar"/>
    <w:rsid w:val="006922E8"/>
    <w:pPr>
      <w:numPr>
        <w:numId w:val="1"/>
      </w:numPr>
      <w:tabs>
        <w:tab w:val="right" w:pos="6480"/>
      </w:tabs>
      <w:spacing w:before="120"/>
    </w:pPr>
  </w:style>
  <w:style w:type="paragraph" w:customStyle="1" w:styleId="1stlinewspace">
    <w:name w:val="1st line w/space"/>
    <w:basedOn w:val="Normal"/>
    <w:link w:val="1stlinewspaceCharChar"/>
    <w:rsid w:val="00842682"/>
    <w:pPr>
      <w:spacing w:before="120"/>
    </w:pPr>
    <w:rPr>
      <w:bCs/>
    </w:rPr>
  </w:style>
  <w:style w:type="character" w:customStyle="1" w:styleId="Heading2Char">
    <w:name w:val="Heading 2 Char"/>
    <w:basedOn w:val="1stlinewspaceCharChar"/>
    <w:link w:val="Heading2"/>
    <w:rsid w:val="002A33CB"/>
    <w:rPr>
      <w:rFonts w:ascii="Garamond" w:hAnsi="Garamond"/>
      <w:b/>
      <w:bCs/>
      <w:szCs w:val="24"/>
      <w:lang w:val="en-US" w:eastAsia="en-US" w:bidi="ar-SA"/>
    </w:rPr>
  </w:style>
  <w:style w:type="character" w:customStyle="1" w:styleId="Copyright">
    <w:name w:val="Copyright"/>
    <w:basedOn w:val="DefaultParagraphFont"/>
    <w:rsid w:val="002A33CB"/>
    <w:rPr>
      <w:sz w:val="16"/>
    </w:rPr>
  </w:style>
  <w:style w:type="character" w:customStyle="1" w:styleId="Heading4Char">
    <w:name w:val="Heading 4 Char"/>
    <w:basedOn w:val="DefaultParagraphFont"/>
    <w:link w:val="Heading4"/>
    <w:rsid w:val="002A33CB"/>
    <w:rPr>
      <w:rFonts w:ascii="Garamond" w:hAnsi="Garamond"/>
      <w:b/>
      <w:bCs/>
      <w:szCs w:val="24"/>
      <w:lang w:val="en-US" w:eastAsia="en-US" w:bidi="ar-SA"/>
    </w:rPr>
  </w:style>
  <w:style w:type="paragraph" w:customStyle="1" w:styleId="Dates">
    <w:name w:val="Dates"/>
    <w:basedOn w:val="Normal"/>
    <w:link w:val="DatesCharChar"/>
    <w:rsid w:val="002D6D63"/>
    <w:pPr>
      <w:jc w:val="right"/>
    </w:pPr>
    <w:rPr>
      <w:i/>
      <w:szCs w:val="20"/>
    </w:rPr>
  </w:style>
  <w:style w:type="paragraph" w:customStyle="1" w:styleId="Bulletedlistlastitem">
    <w:name w:val="Bulleted list last item"/>
    <w:basedOn w:val="Normal"/>
    <w:rsid w:val="00CD688D"/>
    <w:pPr>
      <w:numPr>
        <w:numId w:val="4"/>
      </w:numPr>
      <w:spacing w:after="120"/>
    </w:pPr>
  </w:style>
  <w:style w:type="paragraph" w:customStyle="1" w:styleId="ContactInformation">
    <w:name w:val="Contact Information"/>
    <w:basedOn w:val="Heading3"/>
    <w:rsid w:val="0028669B"/>
    <w:pPr>
      <w:spacing w:before="20"/>
    </w:pPr>
  </w:style>
  <w:style w:type="character" w:customStyle="1" w:styleId="DatesCharChar">
    <w:name w:val="Dates Char Char"/>
    <w:basedOn w:val="DefaultParagraphFont"/>
    <w:link w:val="Dates"/>
    <w:rsid w:val="002D6D63"/>
    <w:rPr>
      <w:rFonts w:ascii="Garamond" w:hAnsi="Garamond"/>
      <w:i/>
      <w:lang w:val="en-US" w:eastAsia="en-US" w:bidi="ar-SA"/>
    </w:rPr>
  </w:style>
  <w:style w:type="paragraph" w:customStyle="1" w:styleId="Name">
    <w:name w:val="Name"/>
    <w:basedOn w:val="Normal"/>
    <w:rsid w:val="00BA3E0E"/>
    <w:pPr>
      <w:spacing w:after="40"/>
    </w:pPr>
    <w:rPr>
      <w:b/>
      <w:sz w:val="22"/>
      <w:szCs w:val="20"/>
    </w:rPr>
  </w:style>
  <w:style w:type="paragraph" w:customStyle="1" w:styleId="Location">
    <w:name w:val="Location"/>
    <w:basedOn w:val="Normal"/>
    <w:link w:val="LocationCharChar"/>
    <w:rsid w:val="006922E8"/>
    <w:pPr>
      <w:tabs>
        <w:tab w:val="right" w:pos="6480"/>
      </w:tabs>
    </w:pPr>
    <w:rPr>
      <w:rFonts w:cs="Arial"/>
      <w:i/>
      <w:iCs/>
      <w:spacing w:val="8"/>
      <w:szCs w:val="20"/>
    </w:rPr>
  </w:style>
  <w:style w:type="character" w:customStyle="1" w:styleId="BulletfirstlineCharChar">
    <w:name w:val="Bullet first line Char Char"/>
    <w:basedOn w:val="DefaultParagraphFont"/>
    <w:link w:val="Bulletfirstline"/>
    <w:rsid w:val="006922E8"/>
    <w:rPr>
      <w:rFonts w:ascii="Garamond" w:hAnsi="Garamond"/>
      <w:szCs w:val="24"/>
    </w:rPr>
  </w:style>
  <w:style w:type="numbering" w:customStyle="1" w:styleId="Bulletedlist">
    <w:name w:val="Bulleted list"/>
    <w:basedOn w:val="NoList"/>
    <w:rsid w:val="006922E8"/>
  </w:style>
  <w:style w:type="character" w:customStyle="1" w:styleId="LocationCharChar">
    <w:name w:val="Location Char Char"/>
    <w:basedOn w:val="DefaultParagraphFont"/>
    <w:link w:val="Location"/>
    <w:rsid w:val="006922E8"/>
    <w:rPr>
      <w:rFonts w:ascii="Garamond" w:hAnsi="Garamond" w:cs="Arial"/>
      <w:i/>
      <w:iCs/>
      <w:spacing w:val="8"/>
      <w:lang w:val="en-US" w:eastAsia="en-US" w:bidi="ar-SA"/>
    </w:rPr>
  </w:style>
  <w:style w:type="character" w:customStyle="1" w:styleId="1stlinewspaceCharChar">
    <w:name w:val="1st line w/space Char Char"/>
    <w:basedOn w:val="DefaultParagraphFont"/>
    <w:link w:val="1stlinewspace"/>
    <w:rsid w:val="00842682"/>
    <w:rPr>
      <w:rFonts w:ascii="Garamond" w:hAnsi="Garamond"/>
      <w:bCs/>
      <w:szCs w:val="24"/>
      <w:lang w:val="en-US" w:eastAsia="en-US" w:bidi="ar-SA"/>
    </w:rPr>
  </w:style>
  <w:style w:type="paragraph" w:customStyle="1" w:styleId="College">
    <w:name w:val="College"/>
    <w:basedOn w:val="1stlinewspace"/>
    <w:link w:val="CollegeCharChar"/>
    <w:rsid w:val="00194FCA"/>
    <w:pPr>
      <w:spacing w:before="0"/>
    </w:pPr>
    <w:rPr>
      <w:b/>
      <w:bCs w:val="0"/>
      <w:i/>
    </w:rPr>
  </w:style>
  <w:style w:type="character" w:customStyle="1" w:styleId="CollegeCharChar">
    <w:name w:val="College Char Char"/>
    <w:basedOn w:val="1stlinewspaceCharChar"/>
    <w:link w:val="College"/>
    <w:rsid w:val="00194FCA"/>
    <w:rPr>
      <w:rFonts w:ascii="Garamond" w:hAnsi="Garamond"/>
      <w:b/>
      <w:bCs/>
      <w:i/>
      <w:szCs w:val="24"/>
      <w:lang w:val="en-US" w:eastAsia="en-US" w:bidi="ar-SA"/>
    </w:rPr>
  </w:style>
  <w:style w:type="paragraph" w:customStyle="1" w:styleId="DatesBefore6pt">
    <w:name w:val="Dates + Before:  6 pt"/>
    <w:basedOn w:val="Dates"/>
    <w:rsid w:val="00EC5DEB"/>
    <w:pPr>
      <w:spacing w:before="120"/>
    </w:pPr>
    <w:rPr>
      <w:iCs/>
    </w:rPr>
  </w:style>
  <w:style w:type="paragraph" w:styleId="ListParagraph">
    <w:name w:val="List Paragraph"/>
    <w:basedOn w:val="Normal"/>
    <w:uiPriority w:val="34"/>
    <w:qFormat/>
    <w:rsid w:val="007C2CC0"/>
    <w:pPr>
      <w:ind w:left="720"/>
      <w:contextualSpacing/>
    </w:pPr>
  </w:style>
  <w:style w:type="character" w:customStyle="1" w:styleId="Heading3Char">
    <w:name w:val="Heading 3 Char"/>
    <w:basedOn w:val="DefaultParagraphFont"/>
    <w:link w:val="Heading3"/>
    <w:uiPriority w:val="9"/>
    <w:rsid w:val="00585F83"/>
    <w:rPr>
      <w:rFonts w:ascii="Garamond" w:hAnsi="Garamond" w:cs="Arial"/>
      <w:b/>
      <w:bCs/>
    </w:rPr>
  </w:style>
  <w:style w:type="character" w:styleId="Hyperlink">
    <w:name w:val="Hyperlink"/>
    <w:basedOn w:val="DefaultParagraphFont"/>
    <w:rsid w:val="00240C8C"/>
    <w:rPr>
      <w:color w:val="0000FF" w:themeColor="hyperlink"/>
      <w:u w:val="single"/>
    </w:rPr>
  </w:style>
  <w:style w:type="paragraph" w:styleId="Header">
    <w:name w:val="header"/>
    <w:basedOn w:val="Normal"/>
    <w:link w:val="HeaderChar"/>
    <w:rsid w:val="0013523B"/>
    <w:pPr>
      <w:tabs>
        <w:tab w:val="center" w:pos="4680"/>
        <w:tab w:val="right" w:pos="9360"/>
      </w:tabs>
      <w:spacing w:before="0"/>
    </w:pPr>
  </w:style>
  <w:style w:type="character" w:customStyle="1" w:styleId="HeaderChar">
    <w:name w:val="Header Char"/>
    <w:basedOn w:val="DefaultParagraphFont"/>
    <w:link w:val="Header"/>
    <w:rsid w:val="0013523B"/>
    <w:rPr>
      <w:rFonts w:ascii="Garamond" w:hAnsi="Garamond"/>
      <w:szCs w:val="24"/>
    </w:rPr>
  </w:style>
  <w:style w:type="paragraph" w:styleId="Footer">
    <w:name w:val="footer"/>
    <w:basedOn w:val="Normal"/>
    <w:link w:val="FooterChar"/>
    <w:rsid w:val="0013523B"/>
    <w:pPr>
      <w:tabs>
        <w:tab w:val="center" w:pos="4680"/>
        <w:tab w:val="right" w:pos="9360"/>
      </w:tabs>
      <w:spacing w:before="0"/>
    </w:pPr>
  </w:style>
  <w:style w:type="character" w:customStyle="1" w:styleId="FooterChar">
    <w:name w:val="Footer Char"/>
    <w:basedOn w:val="DefaultParagraphFont"/>
    <w:link w:val="Footer"/>
    <w:rsid w:val="0013523B"/>
    <w:rPr>
      <w:rFonts w:ascii="Garamond" w:hAnsi="Garamond"/>
      <w:szCs w:val="24"/>
    </w:rPr>
  </w:style>
  <w:style w:type="character" w:styleId="UnresolvedMention">
    <w:name w:val="Unresolved Mention"/>
    <w:basedOn w:val="DefaultParagraphFont"/>
    <w:rsid w:val="000B61E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E2112F"/>
    <w:pPr>
      <w:spacing w:befor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llaghert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IHWBKg6MJKpY+6lhI6w0GlIUA==">CgMxLjAyDmguYnQ2d3J0dWVxNmUxOAByITFWWnBSbTJlMTM4RU9xSFp6SXB0NElkTzhOdFdfcjdpdQ==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Morris</dc:creator>
  <cp:lastModifiedBy>Tom Gallagher</cp:lastModifiedBy>
  <cp:revision>28</cp:revision>
  <dcterms:created xsi:type="dcterms:W3CDTF">2023-12-20T03:34:00Z</dcterms:created>
  <dcterms:modified xsi:type="dcterms:W3CDTF">2025-06-25T15:02:00Z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TC063694331033</vt:lpwstr>
  </property>
</Properties>
</file>